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56" w:rsidRDefault="00437B56" w:rsidP="00437B56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96"/>
        <w:gridCol w:w="8994"/>
      </w:tblGrid>
      <w:tr w:rsidR="00544CE1" w:rsidRPr="00A65297" w:rsidTr="00743762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</w:p>
          <w:p w:rsidR="00544CE1" w:rsidRPr="00D50A05" w:rsidRDefault="00544CE1" w:rsidP="00743762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Pejabat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Strategi Korporat &amp; Komunikasi (CoSComm)</w:t>
            </w:r>
          </w:p>
          <w:p w:rsidR="00544CE1" w:rsidRPr="00065ECD" w:rsidRDefault="00B97940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Tel : 03-89466003/</w:t>
            </w:r>
            <w:r w:rsidR="00B20A3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03-97696003 /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03-894</w:t>
            </w:r>
            <w:r w:rsidR="0065543F">
              <w:rPr>
                <w:rFonts w:ascii="Arial" w:hAnsi="Arial" w:cs="Arial"/>
                <w:b/>
                <w:sz w:val="20"/>
                <w:szCs w:val="20"/>
                <w:lang w:val="ms-MY"/>
              </w:rPr>
              <w:t>66014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03-894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68972</w:t>
            </w:r>
          </w:p>
          <w:p w:rsidR="00544CE1" w:rsidRPr="0073092C" w:rsidRDefault="00544CE1" w:rsidP="0065543F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hyperlink r:id="rId5" w:history="1">
              <w:r w:rsidR="00B97940" w:rsidRPr="00884C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ms-MY"/>
                </w:rPr>
                <w:t>sitinoordelila@gmail.com</w:t>
              </w:r>
            </w:hyperlink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E1" w:rsidRPr="002F3A29" w:rsidRDefault="00544CE1" w:rsidP="00B9794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201</w:t>
            </w:r>
            <w:r w:rsidR="009906D2">
              <w:rPr>
                <w:rFonts w:ascii="Arial" w:hAnsi="Arial" w:cs="Arial"/>
                <w:b/>
                <w:sz w:val="36"/>
                <w:szCs w:val="36"/>
                <w:lang w:val="ms-MY"/>
              </w:rPr>
              <w:t>9</w:t>
            </w:r>
          </w:p>
        </w:tc>
      </w:tr>
    </w:tbl>
    <w:p w:rsidR="00437B56" w:rsidRPr="0073092C" w:rsidRDefault="00437B56" w:rsidP="00437B56">
      <w:pPr>
        <w:rPr>
          <w:rFonts w:ascii="Arial" w:hAnsi="Arial" w:cs="Arial"/>
          <w:sz w:val="14"/>
          <w:lang w:val="ms-MY"/>
        </w:rPr>
      </w:pPr>
    </w:p>
    <w:p w:rsidR="00437B56" w:rsidRPr="00DE4933" w:rsidRDefault="00437B56" w:rsidP="00437B56">
      <w:pPr>
        <w:rPr>
          <w:rFonts w:ascii="Arial" w:hAnsi="Arial" w:cs="Arial"/>
          <w:sz w:val="10"/>
          <w:lang w:val="ms-MY"/>
        </w:rPr>
      </w:pPr>
    </w:p>
    <w:p w:rsidR="00437B56" w:rsidRPr="00065ECD" w:rsidRDefault="00437B56" w:rsidP="00437B56">
      <w:pPr>
        <w:rPr>
          <w:rFonts w:ascii="Arial" w:hAnsi="Arial" w:cs="Arial"/>
          <w:b/>
          <w:lang w:val="ms-MY"/>
        </w:rPr>
      </w:pPr>
      <w:r w:rsidRPr="0073092C">
        <w:rPr>
          <w:rFonts w:ascii="Arial" w:hAnsi="Arial" w:cs="Arial"/>
          <w:b/>
          <w:lang w:val="ms-MY"/>
        </w:rPr>
        <w:t>PTJ:</w:t>
      </w:r>
      <w:r>
        <w:rPr>
          <w:rFonts w:ascii="Arial" w:hAnsi="Arial" w:cs="Arial"/>
          <w:b/>
          <w:lang w:val="ms-MY"/>
        </w:rPr>
        <w:t xml:space="preserve"> _________________________________________________</w:t>
      </w:r>
    </w:p>
    <w:p w:rsidR="00437B56" w:rsidRPr="00DE4933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A30D7B">
        <w:rPr>
          <w:rFonts w:ascii="Arial" w:hAnsi="Arial" w:cs="Arial"/>
          <w:sz w:val="1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10"/>
        <w:gridCol w:w="3526"/>
        <w:gridCol w:w="2659"/>
        <w:gridCol w:w="2213"/>
        <w:gridCol w:w="3123"/>
      </w:tblGrid>
      <w:tr w:rsidR="00DF08E1" w:rsidRPr="000A2E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DF08E1" w:rsidRPr="00F714DB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F129F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65543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Default="009906D2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10</w:t>
            </w:r>
            <w:r w:rsidR="0065543F">
              <w:rPr>
                <w:rFonts w:ascii="Arial" w:hAnsi="Arial" w:cs="Arial"/>
                <w:sz w:val="20"/>
                <w:szCs w:val="20"/>
                <w:lang w:val="ms-MY"/>
              </w:rPr>
              <w:t xml:space="preserve"> JAN / </w:t>
            </w:r>
            <w:r w:rsidR="0000385B">
              <w:rPr>
                <w:rFonts w:ascii="Arial" w:hAnsi="Arial" w:cs="Arial"/>
                <w:sz w:val="20"/>
                <w:szCs w:val="20"/>
                <w:lang w:val="ms-MY"/>
              </w:rPr>
              <w:t xml:space="preserve">KHAMIS / </w:t>
            </w:r>
            <w:r w:rsidR="0065543F">
              <w:rPr>
                <w:rFonts w:ascii="Arial" w:hAnsi="Arial" w:cs="Arial"/>
                <w:sz w:val="20"/>
                <w:szCs w:val="20"/>
                <w:lang w:val="ms-MY"/>
              </w:rPr>
              <w:t>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9906D2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KE-112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DEWAN SENAT 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5543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65543F" w:rsidRPr="00A20391" w:rsidRDefault="0065543F" w:rsidP="00137894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Default="001E0B13" w:rsidP="001E0B1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28</w:t>
            </w:r>
            <w:r w:rsidR="0065543F">
              <w:rPr>
                <w:rFonts w:ascii="Arial" w:hAnsi="Arial" w:cs="Arial"/>
                <w:sz w:val="20"/>
                <w:szCs w:val="20"/>
                <w:lang w:val="ms-MY"/>
              </w:rPr>
              <w:t xml:space="preserve"> JAN </w:t>
            </w:r>
            <w:r w:rsidR="00E05A0D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ISNIN/8.30AM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9906D2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KPI Q4 2018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Default="001E0B13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AUDITORIUM RASHDAN BABA, PEJ TNCPI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65543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  <w:r w:rsidR="007F129F" w:rsidRPr="00A20391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GoBack"/>
            <w:bookmarkEnd w:id="0"/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070295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070295" w:rsidRPr="00A20391" w:rsidRDefault="00070295" w:rsidP="00070295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070295" w:rsidRPr="007D7A6C" w:rsidRDefault="009906D2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15</w:t>
            </w:r>
            <w:r w:rsidR="00070295">
              <w:rPr>
                <w:rFonts w:ascii="Arial" w:hAnsi="Arial" w:cs="Arial"/>
                <w:sz w:val="20"/>
                <w:szCs w:val="20"/>
                <w:lang w:val="ms-MY"/>
              </w:rPr>
              <w:t xml:space="preserve"> FEB /JUMAAT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PERUTUSAN TAHUN BAHARU NAIB CANSELOR UPM</w:t>
            </w:r>
            <w:r w:rsidR="009906D2">
              <w:rPr>
                <w:rFonts w:ascii="Arial" w:hAnsi="Arial" w:cs="Arial"/>
                <w:sz w:val="20"/>
                <w:szCs w:val="20"/>
                <w:lang w:val="ms-MY"/>
              </w:rPr>
              <w:t xml:space="preserve"> 2019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65543F" w:rsidRPr="00A20391" w:rsidRDefault="0065543F" w:rsidP="0065543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Default="009906D2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  <w:r w:rsidR="0065543F">
              <w:rPr>
                <w:rFonts w:ascii="Arial" w:hAnsi="Arial" w:cs="Arial"/>
                <w:sz w:val="20"/>
                <w:szCs w:val="20"/>
                <w:lang w:val="ms-MY"/>
              </w:rPr>
              <w:t xml:space="preserve"> MAC 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KHAMIS</w:t>
            </w:r>
            <w:r w:rsidR="0065543F">
              <w:rPr>
                <w:rFonts w:ascii="Arial" w:hAnsi="Arial" w:cs="Arial"/>
                <w:sz w:val="20"/>
                <w:szCs w:val="20"/>
                <w:lang w:val="ms-MY"/>
              </w:rPr>
              <w:t xml:space="preserve">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9906D2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KE-113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DEWAN SENAT 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6554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lastRenderedPageBreak/>
              <w:t>April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9906D2" w:rsidP="009906D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18</w:t>
            </w:r>
            <w:r w:rsidR="00DF08E1">
              <w:rPr>
                <w:rFonts w:ascii="Arial" w:hAnsi="Arial" w:cs="Arial"/>
                <w:sz w:val="20"/>
                <w:szCs w:val="20"/>
                <w:lang w:val="ms-MY"/>
              </w:rPr>
              <w:t xml:space="preserve"> APRIL </w:t>
            </w:r>
            <w:r w:rsidR="00DF6E94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</w:t>
            </w:r>
            <w:r w:rsidR="009906D2">
              <w:rPr>
                <w:rFonts w:ascii="Arial" w:hAnsi="Arial" w:cs="Arial"/>
                <w:sz w:val="20"/>
                <w:szCs w:val="20"/>
                <w:lang w:val="ms-MY"/>
              </w:rPr>
              <w:t>ENGKEL KPI Q1 2019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CA3550" w:rsidP="00E62B4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30 APRIL / SELASA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CA3550" w:rsidP="00CA35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GEMILANG AKADEMIA PUTRA 2018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1E0B13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D01DEE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MEI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 MEI / JUMAAT</w:t>
            </w:r>
            <w:r w:rsidR="00DF08E1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9.00 </w:t>
            </w:r>
            <w:r w:rsidR="00DF08E1">
              <w:rPr>
                <w:rFonts w:ascii="Arial" w:hAnsi="Arial" w:cs="Arial"/>
                <w:sz w:val="20"/>
                <w:szCs w:val="20"/>
                <w:lang w:val="ms-MY"/>
              </w:rPr>
              <w:t>PAGI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GEMILANG PUTRA &amp; HARI PEKERJA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  <w:r w:rsidR="00DF08E1">
              <w:rPr>
                <w:rFonts w:ascii="Arial" w:hAnsi="Arial" w:cs="Arial"/>
                <w:sz w:val="20"/>
                <w:szCs w:val="20"/>
                <w:lang w:val="ms-MY"/>
              </w:rPr>
              <w:t xml:space="preserve"> MEI / KHAMIS / 2.30 PETANG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KE-114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6EE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E6EE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3E6EE4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17 MEI / JUMAAT</w:t>
            </w:r>
          </w:p>
          <w:p w:rsidR="00CA3550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3E6EE4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MAJLIS BERBUKA PUASA BERSAMA DYMM TUANKU CANSELOR 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3E6EE4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MASJID UPM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3E6EE4" w:rsidRPr="007D7A6C" w:rsidRDefault="003E6EE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E6EE4" w:rsidRPr="007D7A6C" w:rsidRDefault="003E6EE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Jun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24 JUN / ISNIN</w:t>
            </w:r>
          </w:p>
          <w:p w:rsidR="00CA3550" w:rsidRPr="007D7A6C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10.00AM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SAMBUTAN HARI RAYA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CA355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Julai</w:t>
            </w:r>
          </w:p>
        </w:tc>
      </w:tr>
      <w:tr w:rsidR="00D01DEE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01DEE" w:rsidRPr="00A20391" w:rsidRDefault="00D01DEE" w:rsidP="00D01DEE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 JULAI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KE-115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18 JULAI / 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KPI Q2 2019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1E0B13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10 OGOS /SABTU / 8.00AM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1E0B13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MAJLIS MAKAN MALAM REJIMENTAL PALAPES UPM 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Default="001E0B13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1E0B13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1E0B13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PALAPES UPM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2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01DEE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 SEPT / KHAMIS</w:t>
            </w:r>
            <w:r w:rsidR="00B20A3E">
              <w:rPr>
                <w:rFonts w:ascii="Arial" w:hAnsi="Arial" w:cs="Arial"/>
                <w:sz w:val="20"/>
                <w:szCs w:val="20"/>
                <w:lang w:val="ms-MY"/>
              </w:rPr>
              <w:t>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F6E94" w:rsidP="00D01D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MESYUARAT </w:t>
            </w:r>
            <w:r w:rsidR="00D01DEE">
              <w:rPr>
                <w:rFonts w:ascii="Arial" w:hAnsi="Arial" w:cs="Arial"/>
                <w:sz w:val="20"/>
                <w:szCs w:val="20"/>
                <w:lang w:val="ms-MY"/>
              </w:rPr>
              <w:t>PEGAWAI KANAN KE-116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Pr="007D7A6C" w:rsidRDefault="00D01DEE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01DEE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9 – 13 SEPT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01DEE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SIRIM SISTEM PENGURUSAN KUALITI QMS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Pr="007D7A6C" w:rsidRDefault="00D01DEE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UPM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2B4B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E62B4B" w:rsidRDefault="00E62B4B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E62B4B" w:rsidRDefault="00D01DEE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24 – 26 SEPT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E62B4B" w:rsidRDefault="00D01DEE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SIRIM SISTEM PENGURUSAN KESELAMATAN MAKLUMAT (ISMS)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E62B4B" w:rsidRPr="007D7A6C" w:rsidRDefault="00E62B4B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E62B4B" w:rsidRPr="007D7A6C" w:rsidRDefault="00E62B4B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E62B4B" w:rsidRPr="007D7A6C" w:rsidRDefault="00E62B4B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Pr="00A20391" w:rsidRDefault="00E62B4B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DF08E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22 OKT/SELASA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KPI Q3 2019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8 – 10 OKT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AUDIT SIRIM SISTEM PENGURUSAN ALAM SEKITAR (EMS) 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Default="00D01DEE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UPM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2B4B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DF08E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November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Pr="00A20391" w:rsidRDefault="00DF08E1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Pr="007D7A6C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  <w:r w:rsidR="00DF08E1">
              <w:rPr>
                <w:rFonts w:ascii="Arial" w:hAnsi="Arial" w:cs="Arial"/>
                <w:sz w:val="20"/>
                <w:szCs w:val="20"/>
                <w:lang w:val="ms-MY"/>
              </w:rPr>
              <w:t xml:space="preserve"> NOV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Pr="007D7A6C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KE-117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0810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14 NOV/KHAMIS/ 10.00AM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PERASMIAN EKSPO PERTANIAN DAN PESTA KONVOKESYEN UPM KE-43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00810" w:rsidRPr="007D7A6C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A00810" w:rsidRPr="007D7A6C" w:rsidRDefault="00A00810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A00810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3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16 – 19 NOV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KONVOKESYEN UPM KE-43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PKKSSAAS 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1E0B13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SESI PERTAMA – 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0810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22 NOV / JUMAAT/9.30AM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SAMBUTAN HARI KUALITI DAN INOVASI PERKHIDMATAN 2019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00810" w:rsidRPr="007D7A6C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A00810" w:rsidRPr="007D7A6C" w:rsidRDefault="00A00810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6CB0" w:rsidRDefault="00B26CB0"/>
    <w:sectPr w:rsidR="00B26CB0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6"/>
    <w:rsid w:val="0000385B"/>
    <w:rsid w:val="00024D11"/>
    <w:rsid w:val="00070295"/>
    <w:rsid w:val="000F3E9B"/>
    <w:rsid w:val="00102F88"/>
    <w:rsid w:val="00107A8E"/>
    <w:rsid w:val="00181DAA"/>
    <w:rsid w:val="001E0B13"/>
    <w:rsid w:val="001F5593"/>
    <w:rsid w:val="002668D9"/>
    <w:rsid w:val="002C5A57"/>
    <w:rsid w:val="003127A6"/>
    <w:rsid w:val="00336ABF"/>
    <w:rsid w:val="00353A63"/>
    <w:rsid w:val="003B64FF"/>
    <w:rsid w:val="003E5954"/>
    <w:rsid w:val="003E6EE4"/>
    <w:rsid w:val="003F3187"/>
    <w:rsid w:val="00437B56"/>
    <w:rsid w:val="004827B6"/>
    <w:rsid w:val="004C3C9C"/>
    <w:rsid w:val="00544CE1"/>
    <w:rsid w:val="005B660C"/>
    <w:rsid w:val="005C116D"/>
    <w:rsid w:val="005D0955"/>
    <w:rsid w:val="00632F84"/>
    <w:rsid w:val="0063528A"/>
    <w:rsid w:val="0065543F"/>
    <w:rsid w:val="0069404E"/>
    <w:rsid w:val="006B37BA"/>
    <w:rsid w:val="006F497F"/>
    <w:rsid w:val="006F5683"/>
    <w:rsid w:val="007A28AD"/>
    <w:rsid w:val="007B164F"/>
    <w:rsid w:val="007F129F"/>
    <w:rsid w:val="00801736"/>
    <w:rsid w:val="008332B1"/>
    <w:rsid w:val="00905AF7"/>
    <w:rsid w:val="009152EB"/>
    <w:rsid w:val="00923BD8"/>
    <w:rsid w:val="00951B4A"/>
    <w:rsid w:val="009906D2"/>
    <w:rsid w:val="009C33C5"/>
    <w:rsid w:val="009C7437"/>
    <w:rsid w:val="00A00810"/>
    <w:rsid w:val="00A1750D"/>
    <w:rsid w:val="00A44261"/>
    <w:rsid w:val="00A57E32"/>
    <w:rsid w:val="00AE060C"/>
    <w:rsid w:val="00B14E4C"/>
    <w:rsid w:val="00B20A3E"/>
    <w:rsid w:val="00B26CB0"/>
    <w:rsid w:val="00B964FB"/>
    <w:rsid w:val="00B97940"/>
    <w:rsid w:val="00BF32CD"/>
    <w:rsid w:val="00C72BF2"/>
    <w:rsid w:val="00CA3550"/>
    <w:rsid w:val="00CD44A3"/>
    <w:rsid w:val="00CF3F53"/>
    <w:rsid w:val="00D01DEE"/>
    <w:rsid w:val="00D103D3"/>
    <w:rsid w:val="00DA3DC1"/>
    <w:rsid w:val="00DB0C9C"/>
    <w:rsid w:val="00DF08E1"/>
    <w:rsid w:val="00DF6E94"/>
    <w:rsid w:val="00E05A0D"/>
    <w:rsid w:val="00E60C83"/>
    <w:rsid w:val="00E62B4B"/>
    <w:rsid w:val="00F6171D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FDC4C-829B-40AA-B572-73CE42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inoordelila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RAIS</dc:creator>
  <cp:lastModifiedBy>SITI NOOR DELILA BINTI ABD KARIM</cp:lastModifiedBy>
  <cp:revision>5</cp:revision>
  <dcterms:created xsi:type="dcterms:W3CDTF">2018-11-28T03:15:00Z</dcterms:created>
  <dcterms:modified xsi:type="dcterms:W3CDTF">2018-12-07T07:33:00Z</dcterms:modified>
</cp:coreProperties>
</file>